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13" w:rsidRPr="001C75EB" w:rsidRDefault="00FD14E9">
      <w:pPr>
        <w:rPr>
          <w:rFonts w:ascii="Verdana" w:hAnsi="Verdana"/>
          <w:sz w:val="20"/>
          <w:szCs w:val="20"/>
        </w:rPr>
      </w:pPr>
      <w:r w:rsidRPr="00FD14E9">
        <w:rPr>
          <w:rFonts w:ascii="Verdana" w:hAnsi="Verdana"/>
          <w:b/>
        </w:rPr>
        <w:t>Übersicht Steckbriefe „Diagnostisches Material“</w:t>
      </w:r>
      <w:r w:rsidR="001C75EB">
        <w:rPr>
          <w:rFonts w:ascii="Verdana" w:hAnsi="Verdana"/>
          <w:b/>
        </w:rPr>
        <w:t xml:space="preserve"> </w:t>
      </w:r>
      <w:r w:rsidR="00CB5D9D">
        <w:rPr>
          <w:rFonts w:ascii="Verdana" w:hAnsi="Verdana"/>
          <w:sz w:val="20"/>
          <w:szCs w:val="20"/>
        </w:rPr>
        <w:t>(Stand 02/2017</w:t>
      </w:r>
      <w:r w:rsidR="001C75EB" w:rsidRPr="001C75EB">
        <w:rPr>
          <w:rFonts w:ascii="Verdana" w:hAnsi="Verdana"/>
          <w:sz w:val="20"/>
          <w:szCs w:val="20"/>
        </w:rPr>
        <w:t>)</w:t>
      </w:r>
    </w:p>
    <w:p w:rsidR="00FD14E9" w:rsidRPr="002B41A8" w:rsidRDefault="00FD14E9" w:rsidP="00F669DB">
      <w:pPr>
        <w:spacing w:line="240" w:lineRule="auto"/>
        <w:contextualSpacing/>
        <w:rPr>
          <w:rFonts w:ascii="Verdana" w:hAnsi="Verdana"/>
          <w:b/>
          <w:u w:val="single"/>
          <w:lang w:val="en-US"/>
        </w:rPr>
      </w:pPr>
      <w:proofErr w:type="spellStart"/>
      <w:r w:rsidRPr="002B41A8">
        <w:rPr>
          <w:rFonts w:ascii="Verdana" w:hAnsi="Verdana"/>
          <w:b/>
          <w:u w:val="single"/>
          <w:lang w:val="en-US"/>
        </w:rPr>
        <w:t>Kognition</w:t>
      </w:r>
      <w:proofErr w:type="spellEnd"/>
    </w:p>
    <w:p w:rsidR="00FD14E9" w:rsidRPr="002B41A8" w:rsidRDefault="00FD14E9" w:rsidP="00D83459">
      <w:pPr>
        <w:spacing w:line="240" w:lineRule="auto"/>
        <w:contextualSpacing/>
        <w:rPr>
          <w:rFonts w:ascii="Verdana" w:hAnsi="Verdana"/>
          <w:lang w:val="en-US"/>
        </w:rPr>
      </w:pPr>
      <w:r w:rsidRPr="002B41A8">
        <w:rPr>
          <w:rFonts w:ascii="Verdana" w:hAnsi="Verdana"/>
          <w:lang w:val="en-US"/>
        </w:rPr>
        <w:t>CFT 20 R</w:t>
      </w:r>
    </w:p>
    <w:p w:rsidR="00FD14E9" w:rsidRPr="002B41A8" w:rsidRDefault="00FD14E9" w:rsidP="00D83459">
      <w:pPr>
        <w:spacing w:line="240" w:lineRule="auto"/>
        <w:contextualSpacing/>
        <w:rPr>
          <w:rFonts w:ascii="Verdana" w:hAnsi="Verdana"/>
          <w:lang w:val="en-US"/>
        </w:rPr>
      </w:pPr>
      <w:r w:rsidRPr="002B41A8">
        <w:rPr>
          <w:rFonts w:ascii="Verdana" w:hAnsi="Verdana"/>
          <w:lang w:val="en-US"/>
        </w:rPr>
        <w:t>SON – R 2 ½ - 7</w:t>
      </w:r>
    </w:p>
    <w:p w:rsidR="00FD14E9" w:rsidRDefault="00FD14E9" w:rsidP="00D83459">
      <w:pPr>
        <w:spacing w:line="240" w:lineRule="auto"/>
        <w:contextualSpacing/>
        <w:rPr>
          <w:rFonts w:ascii="Verdana" w:hAnsi="Verdana"/>
        </w:rPr>
      </w:pPr>
      <w:r w:rsidRPr="00D83459">
        <w:rPr>
          <w:rFonts w:ascii="Verdana" w:hAnsi="Verdana"/>
        </w:rPr>
        <w:t>SON 5 ½ - 17</w:t>
      </w:r>
    </w:p>
    <w:p w:rsidR="00CB5D9D" w:rsidRDefault="00CB5D9D" w:rsidP="00D83459">
      <w:pPr>
        <w:spacing w:line="240" w:lineRule="auto"/>
        <w:contextualSpacing/>
        <w:rPr>
          <w:rFonts w:ascii="Verdana" w:hAnsi="Verdana"/>
        </w:rPr>
      </w:pPr>
    </w:p>
    <w:p w:rsidR="00B1589C" w:rsidRDefault="00B1589C" w:rsidP="00D83459">
      <w:pPr>
        <w:spacing w:line="240" w:lineRule="auto"/>
        <w:contextualSpacing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Entwicklungstests</w:t>
      </w:r>
    </w:p>
    <w:p w:rsidR="00B1589C" w:rsidRPr="00B1589C" w:rsidRDefault="00B1589C" w:rsidP="00D83459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BUEGA</w:t>
      </w:r>
    </w:p>
    <w:p w:rsidR="00D83459" w:rsidRPr="00D83459" w:rsidRDefault="00D83459" w:rsidP="00D83459">
      <w:pPr>
        <w:spacing w:line="240" w:lineRule="auto"/>
        <w:contextualSpacing/>
        <w:rPr>
          <w:rFonts w:ascii="Verdana" w:hAnsi="Verdana"/>
        </w:rPr>
      </w:pPr>
    </w:p>
    <w:p w:rsidR="00FD14E9" w:rsidRPr="00D83459" w:rsidRDefault="00FD14E9" w:rsidP="00F669DB">
      <w:pPr>
        <w:spacing w:line="240" w:lineRule="auto"/>
        <w:contextualSpacing/>
        <w:rPr>
          <w:rFonts w:ascii="Verdana" w:hAnsi="Verdana"/>
          <w:b/>
          <w:u w:val="single"/>
        </w:rPr>
      </w:pPr>
      <w:r w:rsidRPr="00D83459">
        <w:rPr>
          <w:rFonts w:ascii="Verdana" w:hAnsi="Verdana"/>
          <w:b/>
          <w:u w:val="single"/>
        </w:rPr>
        <w:t>Konzentration</w:t>
      </w:r>
    </w:p>
    <w:p w:rsidR="00FD14E9" w:rsidRPr="00D83459" w:rsidRDefault="00FD14E9" w:rsidP="00F669DB">
      <w:pPr>
        <w:spacing w:line="240" w:lineRule="auto"/>
        <w:contextualSpacing/>
        <w:rPr>
          <w:rFonts w:ascii="Verdana" w:hAnsi="Verdana"/>
        </w:rPr>
      </w:pPr>
      <w:r w:rsidRPr="00D83459">
        <w:rPr>
          <w:rFonts w:ascii="Verdana" w:hAnsi="Verdana"/>
        </w:rPr>
        <w:t>d2 – R</w:t>
      </w:r>
    </w:p>
    <w:p w:rsidR="00FD14E9" w:rsidRPr="00D83459" w:rsidRDefault="00FD14E9" w:rsidP="00F669DB">
      <w:pPr>
        <w:spacing w:line="240" w:lineRule="auto"/>
        <w:contextualSpacing/>
        <w:rPr>
          <w:rFonts w:ascii="Verdana" w:hAnsi="Verdana"/>
        </w:rPr>
      </w:pPr>
      <w:r w:rsidRPr="00D83459">
        <w:rPr>
          <w:rFonts w:ascii="Verdana" w:hAnsi="Verdana"/>
        </w:rPr>
        <w:t>DL – KE</w:t>
      </w:r>
    </w:p>
    <w:p w:rsidR="00FD14E9" w:rsidRPr="00D83459" w:rsidRDefault="00FD14E9" w:rsidP="00F669DB">
      <w:pPr>
        <w:spacing w:line="240" w:lineRule="auto"/>
        <w:contextualSpacing/>
        <w:rPr>
          <w:rFonts w:ascii="Verdana" w:hAnsi="Verdana"/>
        </w:rPr>
      </w:pPr>
      <w:r w:rsidRPr="00D83459">
        <w:rPr>
          <w:rFonts w:ascii="Verdana" w:hAnsi="Verdana"/>
        </w:rPr>
        <w:t>DL – KG</w:t>
      </w:r>
    </w:p>
    <w:p w:rsidR="00D83459" w:rsidRPr="00D83459" w:rsidRDefault="00D83459" w:rsidP="00F669DB">
      <w:pPr>
        <w:spacing w:line="240" w:lineRule="auto"/>
        <w:contextualSpacing/>
        <w:rPr>
          <w:rFonts w:ascii="Verdana" w:hAnsi="Verdana"/>
        </w:rPr>
      </w:pPr>
    </w:p>
    <w:p w:rsidR="00FD14E9" w:rsidRPr="00D83459" w:rsidRDefault="00FD14E9" w:rsidP="00F669DB">
      <w:pPr>
        <w:spacing w:line="240" w:lineRule="auto"/>
        <w:contextualSpacing/>
        <w:rPr>
          <w:rFonts w:ascii="Verdana" w:hAnsi="Verdana"/>
          <w:b/>
          <w:u w:val="single"/>
        </w:rPr>
      </w:pPr>
      <w:r w:rsidRPr="00D83459">
        <w:rPr>
          <w:rFonts w:ascii="Verdana" w:hAnsi="Verdana"/>
          <w:b/>
          <w:u w:val="single"/>
        </w:rPr>
        <w:t>Visuelle Wahrnehmung</w:t>
      </w:r>
    </w:p>
    <w:p w:rsidR="00FD14E9" w:rsidRPr="00D83459" w:rsidRDefault="00FD14E9" w:rsidP="00F669DB">
      <w:pPr>
        <w:spacing w:line="240" w:lineRule="auto"/>
        <w:contextualSpacing/>
        <w:rPr>
          <w:rFonts w:ascii="Verdana" w:hAnsi="Verdana"/>
        </w:rPr>
      </w:pPr>
      <w:r w:rsidRPr="00D83459">
        <w:rPr>
          <w:rFonts w:ascii="Verdana" w:hAnsi="Verdana"/>
        </w:rPr>
        <w:t>FEW 2</w:t>
      </w:r>
    </w:p>
    <w:p w:rsidR="00FD14E9" w:rsidRPr="00D83459" w:rsidRDefault="00FD14E9" w:rsidP="00F669DB">
      <w:pPr>
        <w:spacing w:line="240" w:lineRule="auto"/>
        <w:contextualSpacing/>
        <w:rPr>
          <w:rFonts w:ascii="Verdana" w:hAnsi="Verdana"/>
        </w:rPr>
      </w:pPr>
      <w:r w:rsidRPr="00D83459">
        <w:rPr>
          <w:rFonts w:ascii="Verdana" w:hAnsi="Verdana"/>
        </w:rPr>
        <w:t>MZT</w:t>
      </w:r>
    </w:p>
    <w:p w:rsidR="00D83459" w:rsidRPr="00D83459" w:rsidRDefault="00D83459" w:rsidP="00F669DB">
      <w:pPr>
        <w:spacing w:line="240" w:lineRule="auto"/>
        <w:contextualSpacing/>
        <w:rPr>
          <w:rFonts w:ascii="Verdana" w:hAnsi="Verdana"/>
        </w:rPr>
      </w:pPr>
    </w:p>
    <w:p w:rsidR="00FD14E9" w:rsidRPr="00D83459" w:rsidRDefault="00FD14E9" w:rsidP="00F669DB">
      <w:pPr>
        <w:spacing w:line="240" w:lineRule="auto"/>
        <w:contextualSpacing/>
        <w:rPr>
          <w:rFonts w:ascii="Verdana" w:hAnsi="Verdana"/>
          <w:b/>
          <w:u w:val="single"/>
        </w:rPr>
      </w:pPr>
      <w:r w:rsidRPr="00D83459">
        <w:rPr>
          <w:rFonts w:ascii="Verdana" w:hAnsi="Verdana"/>
          <w:b/>
          <w:u w:val="single"/>
        </w:rPr>
        <w:t>Sprache und Kommunikation</w:t>
      </w:r>
    </w:p>
    <w:p w:rsidR="00FD14E9" w:rsidRDefault="00FD14E9" w:rsidP="00F669DB">
      <w:pPr>
        <w:spacing w:line="240" w:lineRule="auto"/>
        <w:contextualSpacing/>
        <w:rPr>
          <w:rFonts w:ascii="Verdana" w:hAnsi="Verdana"/>
        </w:rPr>
      </w:pPr>
      <w:r w:rsidRPr="00D83459">
        <w:rPr>
          <w:rFonts w:ascii="Verdana" w:hAnsi="Verdana"/>
        </w:rPr>
        <w:t>Bewusst hören – besser sprechen</w:t>
      </w:r>
    </w:p>
    <w:p w:rsidR="00E919E5" w:rsidRDefault="00E919E5" w:rsidP="00F669DB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HES - Kurzform</w:t>
      </w:r>
    </w:p>
    <w:p w:rsidR="00E919E5" w:rsidRPr="00D83459" w:rsidRDefault="00E919E5" w:rsidP="00F669DB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HSET</w:t>
      </w:r>
    </w:p>
    <w:p w:rsidR="00FD14E9" w:rsidRDefault="00FD14E9" w:rsidP="00F669DB">
      <w:pPr>
        <w:spacing w:line="240" w:lineRule="auto"/>
        <w:contextualSpacing/>
        <w:rPr>
          <w:rFonts w:ascii="Verdana" w:hAnsi="Verdana"/>
        </w:rPr>
      </w:pPr>
      <w:proofErr w:type="spellStart"/>
      <w:r w:rsidRPr="00D83459">
        <w:rPr>
          <w:rFonts w:ascii="Verdana" w:hAnsi="Verdana"/>
        </w:rPr>
        <w:t>Mottier</w:t>
      </w:r>
      <w:proofErr w:type="spellEnd"/>
      <w:r w:rsidRPr="00D83459">
        <w:rPr>
          <w:rFonts w:ascii="Verdana" w:hAnsi="Verdana"/>
        </w:rPr>
        <w:t xml:space="preserve"> – Test</w:t>
      </w:r>
    </w:p>
    <w:p w:rsidR="00B1589C" w:rsidRDefault="00B1589C" w:rsidP="00F669DB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PLAKKS</w:t>
      </w:r>
    </w:p>
    <w:p w:rsidR="002B41A8" w:rsidRDefault="002B41A8" w:rsidP="00F669DB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Rundgang durch Hörhausen</w:t>
      </w:r>
    </w:p>
    <w:p w:rsidR="000C0A77" w:rsidRDefault="000C0A77" w:rsidP="00F669DB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TEPHOBE</w:t>
      </w:r>
    </w:p>
    <w:p w:rsidR="00A3698F" w:rsidRPr="00D83459" w:rsidRDefault="00A3698F" w:rsidP="00F669DB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MuSE-Pro</w:t>
      </w:r>
    </w:p>
    <w:p w:rsidR="00D83459" w:rsidRPr="00D83459" w:rsidRDefault="00D83459" w:rsidP="00F669DB">
      <w:pPr>
        <w:spacing w:line="240" w:lineRule="auto"/>
        <w:contextualSpacing/>
        <w:rPr>
          <w:rFonts w:ascii="Verdana" w:hAnsi="Verdana"/>
        </w:rPr>
      </w:pPr>
    </w:p>
    <w:p w:rsidR="00FD14E9" w:rsidRPr="00D83459" w:rsidRDefault="00FD14E9" w:rsidP="00F669DB">
      <w:pPr>
        <w:spacing w:line="240" w:lineRule="auto"/>
        <w:contextualSpacing/>
        <w:rPr>
          <w:rFonts w:ascii="Verdana" w:hAnsi="Verdana"/>
          <w:b/>
          <w:u w:val="single"/>
        </w:rPr>
      </w:pPr>
      <w:r w:rsidRPr="00D83459">
        <w:rPr>
          <w:rFonts w:ascii="Verdana" w:hAnsi="Verdana"/>
          <w:b/>
          <w:u w:val="single"/>
        </w:rPr>
        <w:t>Emotional – soziale Entwicklung</w:t>
      </w:r>
    </w:p>
    <w:p w:rsidR="00D83459" w:rsidRPr="00A3698F" w:rsidRDefault="00D83459" w:rsidP="00F669DB">
      <w:pPr>
        <w:spacing w:line="240" w:lineRule="auto"/>
        <w:contextualSpacing/>
        <w:rPr>
          <w:rFonts w:ascii="Verdana" w:hAnsi="Verdana"/>
        </w:rPr>
      </w:pPr>
      <w:r w:rsidRPr="00A3698F">
        <w:rPr>
          <w:rFonts w:ascii="Verdana" w:hAnsi="Verdana"/>
        </w:rPr>
        <w:t>AFS</w:t>
      </w:r>
    </w:p>
    <w:p w:rsidR="00FD14E9" w:rsidRPr="00A3698F" w:rsidRDefault="000C5D59" w:rsidP="00F669DB">
      <w:pPr>
        <w:spacing w:line="240" w:lineRule="auto"/>
        <w:contextualSpacing/>
        <w:rPr>
          <w:rFonts w:ascii="Verdana" w:hAnsi="Verdana"/>
        </w:rPr>
      </w:pPr>
      <w:r w:rsidRPr="00A3698F">
        <w:rPr>
          <w:rFonts w:ascii="Verdana" w:hAnsi="Verdana"/>
        </w:rPr>
        <w:t>PFK 9 – 14</w:t>
      </w:r>
    </w:p>
    <w:p w:rsidR="00F669DB" w:rsidRPr="002B41A8" w:rsidRDefault="000C5D59" w:rsidP="00F669DB">
      <w:pPr>
        <w:spacing w:line="240" w:lineRule="auto"/>
        <w:contextualSpacing/>
        <w:rPr>
          <w:rFonts w:ascii="Verdana" w:hAnsi="Verdana"/>
          <w:lang w:val="en-US"/>
        </w:rPr>
      </w:pPr>
      <w:r w:rsidRPr="002B41A8">
        <w:rPr>
          <w:rFonts w:ascii="Verdana" w:hAnsi="Verdana"/>
          <w:lang w:val="en-US"/>
        </w:rPr>
        <w:t xml:space="preserve">SDQ </w:t>
      </w:r>
      <w:r w:rsidR="00F669DB" w:rsidRPr="002B41A8">
        <w:rPr>
          <w:rFonts w:ascii="Verdana" w:hAnsi="Verdana"/>
          <w:lang w:val="en-US"/>
        </w:rPr>
        <w:t>–</w:t>
      </w:r>
      <w:r w:rsidRPr="002B41A8">
        <w:rPr>
          <w:rFonts w:ascii="Verdana" w:hAnsi="Verdana"/>
          <w:lang w:val="en-US"/>
        </w:rPr>
        <w:t xml:space="preserve"> D</w:t>
      </w:r>
    </w:p>
    <w:p w:rsidR="00D83459" w:rsidRPr="002B41A8" w:rsidRDefault="00D83459" w:rsidP="00F669DB">
      <w:pPr>
        <w:spacing w:line="240" w:lineRule="auto"/>
        <w:contextualSpacing/>
        <w:rPr>
          <w:rFonts w:ascii="Verdana" w:hAnsi="Verdana"/>
          <w:lang w:val="en-US"/>
        </w:rPr>
      </w:pPr>
    </w:p>
    <w:p w:rsidR="00D83459" w:rsidRPr="002B41A8" w:rsidRDefault="00FD14E9" w:rsidP="00F669DB">
      <w:pPr>
        <w:spacing w:line="240" w:lineRule="auto"/>
        <w:contextualSpacing/>
        <w:rPr>
          <w:rFonts w:ascii="Verdana" w:hAnsi="Verdana"/>
          <w:b/>
          <w:u w:val="single"/>
          <w:lang w:val="en-US"/>
        </w:rPr>
      </w:pPr>
      <w:proofErr w:type="spellStart"/>
      <w:r w:rsidRPr="002B41A8">
        <w:rPr>
          <w:rFonts w:ascii="Verdana" w:hAnsi="Verdana"/>
          <w:b/>
          <w:u w:val="single"/>
          <w:lang w:val="en-US"/>
        </w:rPr>
        <w:t>Mathematik</w:t>
      </w:r>
      <w:proofErr w:type="spellEnd"/>
    </w:p>
    <w:p w:rsidR="00D83459" w:rsidRPr="002B41A8" w:rsidRDefault="00D83459" w:rsidP="00F669DB">
      <w:pPr>
        <w:spacing w:line="240" w:lineRule="auto"/>
        <w:contextualSpacing/>
        <w:rPr>
          <w:rFonts w:ascii="Verdana" w:hAnsi="Verdana"/>
          <w:lang w:val="en-US"/>
        </w:rPr>
      </w:pPr>
      <w:r w:rsidRPr="002B41A8">
        <w:rPr>
          <w:rFonts w:ascii="Verdana" w:hAnsi="Verdana"/>
          <w:lang w:val="en-US"/>
        </w:rPr>
        <w:t>BAS</w:t>
      </w:r>
      <w:r w:rsidR="007D23B7">
        <w:rPr>
          <w:rFonts w:ascii="Verdana" w:hAnsi="Verdana"/>
          <w:lang w:val="en-US"/>
        </w:rPr>
        <w:t>I</w:t>
      </w:r>
      <w:r w:rsidRPr="002B41A8">
        <w:rPr>
          <w:rFonts w:ascii="Verdana" w:hAnsi="Verdana"/>
          <w:lang w:val="en-US"/>
        </w:rPr>
        <w:t>S MATH</w:t>
      </w:r>
      <w:r w:rsidR="007D23B7">
        <w:rPr>
          <w:rFonts w:ascii="Verdana" w:hAnsi="Verdana"/>
          <w:lang w:val="en-US"/>
        </w:rPr>
        <w:t xml:space="preserve"> 4 - 8</w:t>
      </w:r>
      <w:bookmarkStart w:id="0" w:name="_GoBack"/>
      <w:bookmarkEnd w:id="0"/>
    </w:p>
    <w:p w:rsidR="00D83459" w:rsidRPr="007D23B7" w:rsidRDefault="00D83459" w:rsidP="00F669DB">
      <w:pPr>
        <w:spacing w:line="240" w:lineRule="auto"/>
        <w:contextualSpacing/>
        <w:rPr>
          <w:rFonts w:ascii="Verdana" w:hAnsi="Verdana"/>
        </w:rPr>
      </w:pPr>
      <w:r w:rsidRPr="007D23B7">
        <w:rPr>
          <w:rFonts w:ascii="Verdana" w:hAnsi="Verdana"/>
        </w:rPr>
        <w:t>BES MATH</w:t>
      </w:r>
    </w:p>
    <w:p w:rsidR="00FD14E9" w:rsidRPr="00D83459" w:rsidRDefault="00FD14E9" w:rsidP="00F669DB">
      <w:pPr>
        <w:spacing w:line="240" w:lineRule="auto"/>
        <w:contextualSpacing/>
        <w:rPr>
          <w:rFonts w:ascii="Verdana" w:hAnsi="Verdana"/>
        </w:rPr>
      </w:pPr>
      <w:r w:rsidRPr="00D83459">
        <w:rPr>
          <w:rFonts w:ascii="Verdana" w:hAnsi="Verdana"/>
        </w:rPr>
        <w:t>BIRTE</w:t>
      </w:r>
    </w:p>
    <w:p w:rsidR="00FD14E9" w:rsidRPr="00D83459" w:rsidRDefault="00FD14E9" w:rsidP="00F669DB">
      <w:pPr>
        <w:spacing w:line="240" w:lineRule="auto"/>
        <w:contextualSpacing/>
        <w:rPr>
          <w:rFonts w:ascii="Verdana" w:hAnsi="Verdana"/>
        </w:rPr>
      </w:pPr>
      <w:r w:rsidRPr="00D83459">
        <w:rPr>
          <w:rFonts w:ascii="Verdana" w:hAnsi="Verdana"/>
        </w:rPr>
        <w:t>DEMAT 1+</w:t>
      </w:r>
    </w:p>
    <w:p w:rsidR="00FD14E9" w:rsidRPr="00D83459" w:rsidRDefault="00FD14E9" w:rsidP="00F669DB">
      <w:pPr>
        <w:spacing w:line="240" w:lineRule="auto"/>
        <w:contextualSpacing/>
        <w:rPr>
          <w:rFonts w:ascii="Verdana" w:hAnsi="Verdana"/>
        </w:rPr>
      </w:pPr>
      <w:r w:rsidRPr="00D83459">
        <w:rPr>
          <w:rFonts w:ascii="Verdana" w:hAnsi="Verdana"/>
        </w:rPr>
        <w:t>DEMAT 4</w:t>
      </w:r>
    </w:p>
    <w:p w:rsidR="00D83459" w:rsidRPr="00D83459" w:rsidRDefault="00D83459" w:rsidP="00F669DB">
      <w:pPr>
        <w:spacing w:line="240" w:lineRule="auto"/>
        <w:contextualSpacing/>
        <w:rPr>
          <w:rFonts w:ascii="Verdana" w:hAnsi="Verdana"/>
        </w:rPr>
      </w:pPr>
      <w:r w:rsidRPr="00D83459">
        <w:rPr>
          <w:rFonts w:ascii="Verdana" w:hAnsi="Verdana"/>
        </w:rPr>
        <w:t xml:space="preserve">DIF </w:t>
      </w:r>
      <w:proofErr w:type="spellStart"/>
      <w:r w:rsidRPr="00D83459">
        <w:rPr>
          <w:rFonts w:ascii="Verdana" w:hAnsi="Verdana"/>
        </w:rPr>
        <w:t>MaB</w:t>
      </w:r>
      <w:proofErr w:type="spellEnd"/>
    </w:p>
    <w:p w:rsidR="00FD14E9" w:rsidRPr="00D83459" w:rsidRDefault="00FD14E9" w:rsidP="00F669DB">
      <w:pPr>
        <w:spacing w:line="240" w:lineRule="auto"/>
        <w:contextualSpacing/>
        <w:rPr>
          <w:rFonts w:ascii="Verdana" w:hAnsi="Verdana"/>
        </w:rPr>
      </w:pPr>
      <w:r w:rsidRPr="00D83459">
        <w:rPr>
          <w:rFonts w:ascii="Verdana" w:hAnsi="Verdana"/>
        </w:rPr>
        <w:t>Gerster Rechentest</w:t>
      </w:r>
    </w:p>
    <w:p w:rsidR="00D83459" w:rsidRPr="00D83459" w:rsidRDefault="00FD14E9" w:rsidP="00F669DB">
      <w:pPr>
        <w:spacing w:line="240" w:lineRule="auto"/>
        <w:contextualSpacing/>
        <w:rPr>
          <w:rFonts w:ascii="Verdana" w:hAnsi="Verdana"/>
        </w:rPr>
      </w:pPr>
      <w:r w:rsidRPr="00D83459">
        <w:rPr>
          <w:rFonts w:ascii="Verdana" w:hAnsi="Verdana"/>
        </w:rPr>
        <w:t>HRT 1-4</w:t>
      </w:r>
    </w:p>
    <w:p w:rsidR="00D83459" w:rsidRPr="00D83459" w:rsidRDefault="00D83459" w:rsidP="00F669DB">
      <w:pPr>
        <w:spacing w:line="240" w:lineRule="auto"/>
        <w:contextualSpacing/>
        <w:rPr>
          <w:rFonts w:ascii="Verdana" w:hAnsi="Verdana"/>
        </w:rPr>
      </w:pPr>
    </w:p>
    <w:p w:rsidR="00FD14E9" w:rsidRPr="00D83459" w:rsidRDefault="00FD14E9" w:rsidP="00F669DB">
      <w:pPr>
        <w:spacing w:line="240" w:lineRule="auto"/>
        <w:contextualSpacing/>
        <w:rPr>
          <w:rFonts w:ascii="Verdana" w:hAnsi="Verdana"/>
          <w:b/>
          <w:u w:val="single"/>
        </w:rPr>
      </w:pPr>
      <w:r w:rsidRPr="00D83459">
        <w:rPr>
          <w:rFonts w:ascii="Verdana" w:hAnsi="Verdana"/>
          <w:b/>
          <w:u w:val="single"/>
        </w:rPr>
        <w:t>Deutsch</w:t>
      </w:r>
    </w:p>
    <w:p w:rsidR="00FD14E9" w:rsidRPr="00D83459" w:rsidRDefault="00FD14E9" w:rsidP="00F669DB">
      <w:pPr>
        <w:spacing w:line="240" w:lineRule="auto"/>
        <w:contextualSpacing/>
        <w:rPr>
          <w:rFonts w:ascii="Verdana" w:hAnsi="Verdana"/>
        </w:rPr>
      </w:pPr>
      <w:r w:rsidRPr="00D83459">
        <w:rPr>
          <w:rFonts w:ascii="Verdana" w:hAnsi="Verdana"/>
        </w:rPr>
        <w:t>Hamburger Schreibprobe</w:t>
      </w:r>
    </w:p>
    <w:p w:rsidR="00FD14E9" w:rsidRPr="00D83459" w:rsidRDefault="00FD14E9" w:rsidP="00F669DB">
      <w:pPr>
        <w:spacing w:line="240" w:lineRule="auto"/>
        <w:contextualSpacing/>
        <w:rPr>
          <w:rFonts w:ascii="Verdana" w:hAnsi="Verdana"/>
        </w:rPr>
      </w:pPr>
      <w:r w:rsidRPr="00D83459">
        <w:rPr>
          <w:rFonts w:ascii="Verdana" w:hAnsi="Verdana"/>
        </w:rPr>
        <w:t>Stolperwörter Lesetest</w:t>
      </w:r>
    </w:p>
    <w:p w:rsidR="00FD14E9" w:rsidRPr="00D83459" w:rsidRDefault="00FD14E9" w:rsidP="00F669DB">
      <w:pPr>
        <w:spacing w:line="240" w:lineRule="auto"/>
        <w:contextualSpacing/>
        <w:rPr>
          <w:rFonts w:ascii="Verdana" w:hAnsi="Verdana"/>
        </w:rPr>
      </w:pPr>
      <w:r w:rsidRPr="00D83459">
        <w:rPr>
          <w:rFonts w:ascii="Verdana" w:hAnsi="Verdana"/>
        </w:rPr>
        <w:t xml:space="preserve">SLS 5 </w:t>
      </w:r>
      <w:r w:rsidR="00D83459" w:rsidRPr="00D83459">
        <w:rPr>
          <w:rFonts w:ascii="Verdana" w:hAnsi="Verdana"/>
        </w:rPr>
        <w:t>–</w:t>
      </w:r>
      <w:r w:rsidRPr="00D83459">
        <w:rPr>
          <w:rFonts w:ascii="Verdana" w:hAnsi="Verdana"/>
        </w:rPr>
        <w:t xml:space="preserve"> 8</w:t>
      </w:r>
    </w:p>
    <w:p w:rsidR="00D83459" w:rsidRDefault="00D83459" w:rsidP="00D83459">
      <w:pPr>
        <w:spacing w:line="240" w:lineRule="auto"/>
        <w:contextualSpacing/>
        <w:rPr>
          <w:rFonts w:ascii="Verdana" w:hAnsi="Verdana"/>
        </w:rPr>
      </w:pPr>
      <w:r w:rsidRPr="00D83459">
        <w:rPr>
          <w:rFonts w:ascii="Verdana" w:hAnsi="Verdana"/>
        </w:rPr>
        <w:t>Überprüfung von Leseleistungen</w:t>
      </w:r>
    </w:p>
    <w:p w:rsidR="00E919E5" w:rsidRDefault="00E919E5" w:rsidP="00D83459">
      <w:pPr>
        <w:spacing w:line="240" w:lineRule="auto"/>
        <w:contextualSpacing/>
        <w:rPr>
          <w:rFonts w:ascii="Verdana" w:hAnsi="Verdana"/>
        </w:rPr>
      </w:pPr>
    </w:p>
    <w:p w:rsidR="00E919E5" w:rsidRDefault="00E919E5" w:rsidP="00D83459">
      <w:pPr>
        <w:spacing w:line="240" w:lineRule="auto"/>
        <w:contextualSpacing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Motorik</w:t>
      </w:r>
    </w:p>
    <w:p w:rsidR="00E919E5" w:rsidRPr="00E919E5" w:rsidRDefault="00E919E5" w:rsidP="00D83459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M-ABC  2</w:t>
      </w:r>
    </w:p>
    <w:p w:rsidR="00D83459" w:rsidRPr="00D83459" w:rsidRDefault="00D83459" w:rsidP="00F669DB">
      <w:pPr>
        <w:spacing w:line="240" w:lineRule="auto"/>
        <w:contextualSpacing/>
        <w:rPr>
          <w:rFonts w:ascii="Verdana" w:hAnsi="Verdana"/>
        </w:rPr>
      </w:pPr>
    </w:p>
    <w:p w:rsidR="00FD14E9" w:rsidRPr="000C5D59" w:rsidRDefault="00FD14E9">
      <w:pPr>
        <w:rPr>
          <w:rFonts w:ascii="Verdana" w:hAnsi="Verdana"/>
          <w:sz w:val="20"/>
          <w:szCs w:val="20"/>
          <w:u w:val="single"/>
        </w:rPr>
      </w:pPr>
    </w:p>
    <w:sectPr w:rsidR="00FD14E9" w:rsidRPr="000C5D59" w:rsidSect="005410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4E9"/>
    <w:rsid w:val="000C0A77"/>
    <w:rsid w:val="000C5D59"/>
    <w:rsid w:val="001C75EB"/>
    <w:rsid w:val="002B41A8"/>
    <w:rsid w:val="005410D4"/>
    <w:rsid w:val="00592642"/>
    <w:rsid w:val="006B3D33"/>
    <w:rsid w:val="007D23B7"/>
    <w:rsid w:val="008C6986"/>
    <w:rsid w:val="00971CE4"/>
    <w:rsid w:val="00A3698F"/>
    <w:rsid w:val="00A95FEA"/>
    <w:rsid w:val="00B1589C"/>
    <w:rsid w:val="00CB5D9D"/>
    <w:rsid w:val="00D83459"/>
    <w:rsid w:val="00E919E5"/>
    <w:rsid w:val="00F669DB"/>
    <w:rsid w:val="00FD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10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WIMCreator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Clever Ilse</dc:creator>
  <cp:lastModifiedBy>HP</cp:lastModifiedBy>
  <cp:revision>11</cp:revision>
  <cp:lastPrinted>2016-10-29T14:15:00Z</cp:lastPrinted>
  <dcterms:created xsi:type="dcterms:W3CDTF">2016-05-19T07:41:00Z</dcterms:created>
  <dcterms:modified xsi:type="dcterms:W3CDTF">2017-01-30T14:04:00Z</dcterms:modified>
</cp:coreProperties>
</file>